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A" w:rsidRDefault="00D267F9">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MT. VERNON COMMUNITY SCHOOL CORPORATION</w:t>
      </w:r>
    </w:p>
    <w:p w:rsidR="0044743A" w:rsidRDefault="0044743A">
      <w:pPr>
        <w:pStyle w:val="normal0"/>
        <w:rPr>
          <w:rFonts w:ascii="Times New Roman" w:eastAsia="Times New Roman" w:hAnsi="Times New Roman" w:cs="Times New Roman"/>
          <w:sz w:val="28"/>
          <w:szCs w:val="28"/>
        </w:rPr>
      </w:pPr>
    </w:p>
    <w:p w:rsidR="0044743A" w:rsidRDefault="00D267F9">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RESOLUTION </w:t>
      </w:r>
      <w:proofErr w:type="gramStart"/>
      <w:r>
        <w:rPr>
          <w:rFonts w:ascii="Times New Roman" w:eastAsia="Times New Roman" w:hAnsi="Times New Roman" w:cs="Times New Roman"/>
          <w:b/>
          <w:sz w:val="28"/>
          <w:szCs w:val="28"/>
        </w:rPr>
        <w:t>AUTHORIZING  THE</w:t>
      </w:r>
      <w:proofErr w:type="gramEnd"/>
      <w:r>
        <w:rPr>
          <w:rFonts w:ascii="Times New Roman" w:eastAsia="Times New Roman" w:hAnsi="Times New Roman" w:cs="Times New Roman"/>
          <w:b/>
          <w:sz w:val="28"/>
          <w:szCs w:val="28"/>
        </w:rPr>
        <w:t xml:space="preserve"> USE OF TEMPORARY INTERFUND LOANS AS NEEDED FOR CASH FLOW PURPOSES</w:t>
      </w:r>
    </w:p>
    <w:p w:rsidR="0044743A" w:rsidRDefault="0044743A">
      <w:pPr>
        <w:pStyle w:val="normal0"/>
        <w:rPr>
          <w:rFonts w:ascii="Times New Roman" w:eastAsia="Times New Roman" w:hAnsi="Times New Roman" w:cs="Times New Roman"/>
          <w:sz w:val="28"/>
          <w:szCs w:val="28"/>
        </w:rPr>
      </w:pPr>
    </w:p>
    <w:p w:rsidR="0044743A" w:rsidRDefault="00D267F9">
      <w:pPr>
        <w:pStyle w:val="normal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RESOLUTION NO.</w:t>
      </w:r>
      <w:proofErr w:type="gramEnd"/>
      <w:r>
        <w:rPr>
          <w:rFonts w:ascii="Times New Roman" w:eastAsia="Times New Roman" w:hAnsi="Times New Roman" w:cs="Times New Roman"/>
          <w:b/>
          <w:sz w:val="28"/>
          <w:szCs w:val="28"/>
        </w:rPr>
        <w:t xml:space="preserve"> 2019-4</w:t>
      </w:r>
    </w:p>
    <w:p w:rsidR="0044743A" w:rsidRDefault="0044743A">
      <w:pPr>
        <w:pStyle w:val="normal0"/>
        <w:rPr>
          <w:rFonts w:ascii="Times New Roman" w:eastAsia="Times New Roman" w:hAnsi="Times New Roman" w:cs="Times New Roman"/>
          <w:sz w:val="28"/>
          <w:szCs w:val="28"/>
        </w:rPr>
      </w:pPr>
    </w:p>
    <w:p w:rsidR="0044743A" w:rsidRDefault="00D267F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resolution is adopted by the Board of School Trustees of the Mt. Vernon Community School Corporation (the “School Corporation”) of Hancock County, Indiana.</w:t>
      </w:r>
    </w:p>
    <w:p w:rsidR="0044743A" w:rsidRDefault="0044743A">
      <w:pPr>
        <w:pStyle w:val="normal0"/>
        <w:ind w:firstLine="720"/>
        <w:jc w:val="both"/>
        <w:rPr>
          <w:rFonts w:ascii="Times New Roman" w:eastAsia="Times New Roman" w:hAnsi="Times New Roman" w:cs="Times New Roman"/>
          <w:sz w:val="24"/>
          <w:szCs w:val="24"/>
        </w:rPr>
      </w:pPr>
    </w:p>
    <w:p w:rsidR="0044743A" w:rsidRDefault="00D267F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School Trustees of Mt. Vernon Community School Corporation recognizes the</w:t>
      </w:r>
      <w:r>
        <w:rPr>
          <w:rFonts w:ascii="Times New Roman" w:eastAsia="Times New Roman" w:hAnsi="Times New Roman" w:cs="Times New Roman"/>
          <w:sz w:val="24"/>
          <w:szCs w:val="24"/>
        </w:rPr>
        <w:t xml:space="preserve"> need may exist from time to time for the business department to make temporary </w:t>
      </w:r>
      <w:proofErr w:type="spellStart"/>
      <w:r>
        <w:rPr>
          <w:rFonts w:ascii="Times New Roman" w:eastAsia="Times New Roman" w:hAnsi="Times New Roman" w:cs="Times New Roman"/>
          <w:sz w:val="24"/>
          <w:szCs w:val="24"/>
        </w:rPr>
        <w:t>interfund</w:t>
      </w:r>
      <w:proofErr w:type="spellEnd"/>
      <w:r>
        <w:rPr>
          <w:rFonts w:ascii="Times New Roman" w:eastAsia="Times New Roman" w:hAnsi="Times New Roman" w:cs="Times New Roman"/>
          <w:sz w:val="24"/>
          <w:szCs w:val="24"/>
        </w:rPr>
        <w:t xml:space="preserve"> loans from one fund to another to meet financial needs of the school district;</w:t>
      </w:r>
    </w:p>
    <w:p w:rsidR="0044743A" w:rsidRDefault="0044743A">
      <w:pPr>
        <w:pStyle w:val="normal0"/>
        <w:ind w:firstLine="720"/>
        <w:jc w:val="both"/>
        <w:rPr>
          <w:rFonts w:ascii="Times New Roman" w:eastAsia="Times New Roman" w:hAnsi="Times New Roman" w:cs="Times New Roman"/>
          <w:sz w:val="24"/>
          <w:szCs w:val="24"/>
        </w:rPr>
      </w:pPr>
    </w:p>
    <w:p w:rsidR="0044743A" w:rsidRDefault="00D267F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BE IT </w:t>
      </w:r>
      <w:proofErr w:type="gramStart"/>
      <w:r>
        <w:rPr>
          <w:rFonts w:ascii="Times New Roman" w:eastAsia="Times New Roman" w:hAnsi="Times New Roman" w:cs="Times New Roman"/>
          <w:sz w:val="24"/>
          <w:szCs w:val="24"/>
        </w:rPr>
        <w:t>RESOLVED, that</w:t>
      </w:r>
      <w:proofErr w:type="gramEnd"/>
      <w:r>
        <w:rPr>
          <w:rFonts w:ascii="Times New Roman" w:eastAsia="Times New Roman" w:hAnsi="Times New Roman" w:cs="Times New Roman"/>
          <w:sz w:val="24"/>
          <w:szCs w:val="24"/>
        </w:rPr>
        <w:t xml:space="preserve"> the treasurer is authorized to make transfers betwe</w:t>
      </w:r>
      <w:r>
        <w:rPr>
          <w:rFonts w:ascii="Times New Roman" w:eastAsia="Times New Roman" w:hAnsi="Times New Roman" w:cs="Times New Roman"/>
          <w:sz w:val="24"/>
          <w:szCs w:val="24"/>
        </w:rPr>
        <w:t>en funds to meet the financial needs of the school district for the 2020 calendar year, and this resolution is adopted as the Board of School Trustees plan with respect to financial transfers.</w:t>
      </w:r>
    </w:p>
    <w:p w:rsidR="0044743A" w:rsidRDefault="0044743A">
      <w:pPr>
        <w:pStyle w:val="normal0"/>
        <w:ind w:firstLine="720"/>
        <w:jc w:val="both"/>
        <w:rPr>
          <w:rFonts w:ascii="Times New Roman" w:eastAsia="Times New Roman" w:hAnsi="Times New Roman" w:cs="Times New Roman"/>
          <w:sz w:val="24"/>
          <w:szCs w:val="24"/>
        </w:rPr>
      </w:pPr>
    </w:p>
    <w:p w:rsidR="0044743A" w:rsidRDefault="00D267F9">
      <w:pPr>
        <w:pStyle w:val="normal0"/>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Adopted this 16th day of September, 2019.</w:t>
      </w:r>
      <w:proofErr w:type="gramEnd"/>
    </w:p>
    <w:p w:rsidR="0044743A" w:rsidRDefault="0044743A">
      <w:pPr>
        <w:pStyle w:val="normal0"/>
        <w:ind w:firstLine="720"/>
        <w:rPr>
          <w:rFonts w:ascii="Times New Roman" w:eastAsia="Times New Roman" w:hAnsi="Times New Roman" w:cs="Times New Roman"/>
          <w:sz w:val="24"/>
          <w:szCs w:val="24"/>
        </w:rPr>
      </w:pPr>
    </w:p>
    <w:p w:rsidR="0044743A" w:rsidRDefault="00D267F9">
      <w:pPr>
        <w:pStyle w:val="normal0"/>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NAY</w:t>
      </w:r>
    </w:p>
    <w:p w:rsidR="0044743A" w:rsidRDefault="0044743A">
      <w:pPr>
        <w:pStyle w:val="normal0"/>
        <w:rPr>
          <w:rFonts w:ascii="Times New Roman" w:eastAsia="Times New Roman" w:hAnsi="Times New Roman" w:cs="Times New Roman"/>
          <w:sz w:val="28"/>
          <w:szCs w:val="28"/>
        </w:rPr>
      </w:pP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w:t>
      </w:r>
      <w:r>
        <w:rPr>
          <w:rFonts w:ascii="Times New Roman" w:eastAsia="Times New Roman" w:hAnsi="Times New Roman" w:cs="Times New Roman"/>
          <w:sz w:val="28"/>
          <w:szCs w:val="28"/>
        </w:rPr>
        <w:t>_______________</w:t>
      </w:r>
    </w:p>
    <w:p w:rsidR="0044743A" w:rsidRDefault="0044743A">
      <w:pPr>
        <w:pStyle w:val="normal0"/>
        <w:rPr>
          <w:rFonts w:ascii="Times New Roman" w:eastAsia="Times New Roman" w:hAnsi="Times New Roman" w:cs="Times New Roman"/>
          <w:sz w:val="28"/>
          <w:szCs w:val="28"/>
        </w:rPr>
      </w:pP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ATTEST:</w:t>
      </w:r>
    </w:p>
    <w:p w:rsidR="0044743A" w:rsidRDefault="0044743A">
      <w:pPr>
        <w:pStyle w:val="normal0"/>
        <w:rPr>
          <w:rFonts w:ascii="Times New Roman" w:eastAsia="Times New Roman" w:hAnsi="Times New Roman" w:cs="Times New Roman"/>
          <w:sz w:val="28"/>
          <w:szCs w:val="28"/>
        </w:rPr>
      </w:pPr>
    </w:p>
    <w:p w:rsidR="0044743A" w:rsidRDefault="00D267F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44743A" w:rsidRDefault="00D267F9">
      <w:pPr>
        <w:pStyle w:val="normal0"/>
      </w:pPr>
      <w:r>
        <w:rPr>
          <w:rFonts w:ascii="Times New Roman" w:eastAsia="Times New Roman" w:hAnsi="Times New Roman" w:cs="Times New Roman"/>
          <w:sz w:val="28"/>
          <w:szCs w:val="28"/>
        </w:rPr>
        <w:t>Beth Smith, Secretary</w:t>
      </w:r>
    </w:p>
    <w:p w:rsidR="0044743A" w:rsidRDefault="0044743A">
      <w:pPr>
        <w:pStyle w:val="normal0"/>
      </w:pPr>
    </w:p>
    <w:sectPr w:rsidR="0044743A" w:rsidSect="0044743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743A"/>
    <w:rsid w:val="0044743A"/>
    <w:rsid w:val="00D2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4743A"/>
    <w:pPr>
      <w:keepNext/>
      <w:keepLines/>
      <w:spacing w:before="400" w:after="120"/>
      <w:outlineLvl w:val="0"/>
    </w:pPr>
    <w:rPr>
      <w:sz w:val="40"/>
      <w:szCs w:val="40"/>
    </w:rPr>
  </w:style>
  <w:style w:type="paragraph" w:styleId="Heading2">
    <w:name w:val="heading 2"/>
    <w:basedOn w:val="normal0"/>
    <w:next w:val="normal0"/>
    <w:rsid w:val="0044743A"/>
    <w:pPr>
      <w:keepNext/>
      <w:keepLines/>
      <w:spacing w:before="360" w:after="120"/>
      <w:outlineLvl w:val="1"/>
    </w:pPr>
    <w:rPr>
      <w:sz w:val="32"/>
      <w:szCs w:val="32"/>
    </w:rPr>
  </w:style>
  <w:style w:type="paragraph" w:styleId="Heading3">
    <w:name w:val="heading 3"/>
    <w:basedOn w:val="normal0"/>
    <w:next w:val="normal0"/>
    <w:rsid w:val="0044743A"/>
    <w:pPr>
      <w:keepNext/>
      <w:keepLines/>
      <w:spacing w:before="320" w:after="80"/>
      <w:outlineLvl w:val="2"/>
    </w:pPr>
    <w:rPr>
      <w:color w:val="434343"/>
      <w:sz w:val="28"/>
      <w:szCs w:val="28"/>
    </w:rPr>
  </w:style>
  <w:style w:type="paragraph" w:styleId="Heading4">
    <w:name w:val="heading 4"/>
    <w:basedOn w:val="normal0"/>
    <w:next w:val="normal0"/>
    <w:rsid w:val="0044743A"/>
    <w:pPr>
      <w:keepNext/>
      <w:keepLines/>
      <w:spacing w:before="280" w:after="80"/>
      <w:outlineLvl w:val="3"/>
    </w:pPr>
    <w:rPr>
      <w:color w:val="666666"/>
      <w:sz w:val="24"/>
      <w:szCs w:val="24"/>
    </w:rPr>
  </w:style>
  <w:style w:type="paragraph" w:styleId="Heading5">
    <w:name w:val="heading 5"/>
    <w:basedOn w:val="normal0"/>
    <w:next w:val="normal0"/>
    <w:rsid w:val="0044743A"/>
    <w:pPr>
      <w:keepNext/>
      <w:keepLines/>
      <w:spacing w:before="240" w:after="80"/>
      <w:outlineLvl w:val="4"/>
    </w:pPr>
    <w:rPr>
      <w:color w:val="666666"/>
    </w:rPr>
  </w:style>
  <w:style w:type="paragraph" w:styleId="Heading6">
    <w:name w:val="heading 6"/>
    <w:basedOn w:val="normal0"/>
    <w:next w:val="normal0"/>
    <w:rsid w:val="004474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743A"/>
  </w:style>
  <w:style w:type="paragraph" w:styleId="Title">
    <w:name w:val="Title"/>
    <w:basedOn w:val="normal0"/>
    <w:next w:val="normal0"/>
    <w:rsid w:val="0044743A"/>
    <w:pPr>
      <w:keepNext/>
      <w:keepLines/>
      <w:spacing w:after="60"/>
    </w:pPr>
    <w:rPr>
      <w:sz w:val="52"/>
      <w:szCs w:val="52"/>
    </w:rPr>
  </w:style>
  <w:style w:type="paragraph" w:styleId="Subtitle">
    <w:name w:val="Subtitle"/>
    <w:basedOn w:val="normal0"/>
    <w:next w:val="normal0"/>
    <w:rsid w:val="0044743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Company>Mt.Vernon CSC</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dcterms:created xsi:type="dcterms:W3CDTF">2019-09-09T17:22:00Z</dcterms:created>
  <dcterms:modified xsi:type="dcterms:W3CDTF">2019-09-09T17:22:00Z</dcterms:modified>
</cp:coreProperties>
</file>