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47" w:rsidRDefault="00F84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MT. VERNON COMMUNITY SCHOOL CORPORATION</w:t>
      </w:r>
    </w:p>
    <w:p w:rsidR="00BB1F47" w:rsidRDefault="00BB1F47">
      <w:pPr>
        <w:pStyle w:val="normal0"/>
        <w:rPr>
          <w:rFonts w:ascii="Times New Roman" w:eastAsia="Times New Roman" w:hAnsi="Times New Roman" w:cs="Times New Roman"/>
          <w:sz w:val="24"/>
          <w:szCs w:val="24"/>
        </w:rPr>
      </w:pPr>
    </w:p>
    <w:p w:rsidR="00BB1F47" w:rsidRDefault="00F84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TRANSFER FUNDS FROM THE EDUCATIONAL FUND TO THE OPERATIONAL FUND 2020</w:t>
      </w:r>
    </w:p>
    <w:p w:rsidR="00BB1F47" w:rsidRDefault="00BB1F47">
      <w:pPr>
        <w:pStyle w:val="normal0"/>
        <w:rPr>
          <w:rFonts w:ascii="Times New Roman" w:eastAsia="Times New Roman" w:hAnsi="Times New Roman" w:cs="Times New Roman"/>
          <w:sz w:val="24"/>
          <w:szCs w:val="24"/>
        </w:rPr>
      </w:pPr>
    </w:p>
    <w:p w:rsidR="00BB1F47" w:rsidRDefault="00F8493D">
      <w:pPr>
        <w:pStyle w:val="normal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RESOLUTION NO.</w:t>
      </w:r>
      <w:proofErr w:type="gramEnd"/>
      <w:r>
        <w:rPr>
          <w:rFonts w:ascii="Times New Roman" w:eastAsia="Times New Roman" w:hAnsi="Times New Roman" w:cs="Times New Roman"/>
          <w:b/>
          <w:sz w:val="24"/>
          <w:szCs w:val="24"/>
        </w:rPr>
        <w:t xml:space="preserve"> 2019-8</w:t>
      </w:r>
    </w:p>
    <w:p w:rsidR="00BB1F47" w:rsidRDefault="00BB1F47">
      <w:pPr>
        <w:pStyle w:val="normal0"/>
      </w:pPr>
    </w:p>
    <w:p w:rsidR="00BB1F47" w:rsidRDefault="00F8493D">
      <w:pPr>
        <w:pStyle w:val="normal0"/>
        <w:jc w:val="center"/>
        <w:rPr>
          <w:rFonts w:ascii="Times New Roman" w:eastAsia="Times New Roman" w:hAnsi="Times New Roman" w:cs="Times New Roman"/>
          <w:b/>
        </w:rPr>
      </w:pPr>
      <w:r>
        <w:rPr>
          <w:rFonts w:ascii="Times New Roman" w:eastAsia="Times New Roman" w:hAnsi="Times New Roman" w:cs="Times New Roman"/>
          <w:b/>
        </w:rPr>
        <w:t>EFFECTIVE JANUARY 1, 2020</w:t>
      </w:r>
    </w:p>
    <w:p w:rsidR="00BB1F47" w:rsidRDefault="00BB1F47">
      <w:pPr>
        <w:pStyle w:val="normal0"/>
        <w:jc w:val="center"/>
        <w:rPr>
          <w:rFonts w:ascii="Times New Roman" w:eastAsia="Times New Roman" w:hAnsi="Times New Roman" w:cs="Times New Roman"/>
          <w:b/>
        </w:rPr>
      </w:pPr>
    </w:p>
    <w:p w:rsidR="00BB1F47" w:rsidRDefault="00F8493D">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Board of School Trustees is the governing body of </w:t>
      </w:r>
      <w:r>
        <w:rPr>
          <w:rFonts w:ascii="Times New Roman" w:eastAsia="Times New Roman" w:hAnsi="Times New Roman" w:cs="Times New Roman"/>
          <w:sz w:val="24"/>
          <w:szCs w:val="24"/>
        </w:rPr>
        <w:t>Mt. Vernon Community School Corporation, Hancock County, Indiana;</w:t>
      </w:r>
    </w:p>
    <w:p w:rsidR="00BB1F47" w:rsidRDefault="00F8493D">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BB1F47" w:rsidRDefault="00F8493D">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 the governing body of each school corporation to establish an Education Fund for the payment of expenses allocated to student instruction and learning under IC 2</w:t>
      </w:r>
      <w:r>
        <w:rPr>
          <w:rFonts w:ascii="Times New Roman" w:eastAsia="Times New Roman" w:hAnsi="Times New Roman" w:cs="Times New Roman"/>
        </w:rPr>
        <w:t>0-42.5, and</w:t>
      </w:r>
    </w:p>
    <w:p w:rsidR="00BB1F47" w:rsidRDefault="00F8493D">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BB1F47" w:rsidRDefault="00F8493D">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 the governing body of each school corporation to establish an Operations Fund for the payment of expenses that are not allocated to student instruction and learning under IC 20-42.5, and</w:t>
      </w:r>
    </w:p>
    <w:p w:rsidR="00BB1F47" w:rsidRDefault="00F8493D">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BB1F47" w:rsidRDefault="00F8493D">
      <w:pPr>
        <w:pStyle w:val="normal0"/>
        <w:ind w:firstLine="72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HEA 1009 requires</w:t>
      </w:r>
      <w:r>
        <w:rPr>
          <w:rFonts w:ascii="Times New Roman" w:eastAsia="Times New Roman" w:hAnsi="Times New Roman" w:cs="Times New Roman"/>
        </w:rPr>
        <w:t xml:space="preserve"> that distributions of Tuition Support be received in the education fund.</w:t>
      </w:r>
    </w:p>
    <w:p w:rsidR="00BB1F47" w:rsidRDefault="00F8493D">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BB1F47" w:rsidRDefault="00F8493D">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b/>
        </w:rPr>
        <w:t>THEREFORE BE IT RESOLVED</w:t>
      </w:r>
      <w:r>
        <w:rPr>
          <w:rFonts w:ascii="Times New Roman" w:eastAsia="Times New Roman" w:hAnsi="Times New Roman" w:cs="Times New Roman"/>
        </w:rPr>
        <w:t xml:space="preserve">, that the Board of School Trustees authorizes the Treasurer and Chief Financial Officer of the </w:t>
      </w:r>
      <w:r>
        <w:rPr>
          <w:rFonts w:ascii="Times New Roman" w:eastAsia="Times New Roman" w:hAnsi="Times New Roman" w:cs="Times New Roman"/>
          <w:sz w:val="24"/>
          <w:szCs w:val="24"/>
        </w:rPr>
        <w:t>Mt. Vernon Community School Corporation</w:t>
      </w:r>
      <w:r>
        <w:rPr>
          <w:rFonts w:ascii="Times New Roman" w:eastAsia="Times New Roman" w:hAnsi="Times New Roman" w:cs="Times New Roman"/>
        </w:rPr>
        <w:t xml:space="preserve"> to transfer up to  t</w:t>
      </w:r>
      <w:r>
        <w:rPr>
          <w:rFonts w:ascii="Times New Roman" w:eastAsia="Times New Roman" w:hAnsi="Times New Roman" w:cs="Times New Roman"/>
        </w:rPr>
        <w:t xml:space="preserve">he amount of $300,000 from the Education Fund to the Operations Fund to reimburse the Operations Fund for expenses that are not allocated to student instruction and learning under IC 20-42.5. This transfer shall be made each month no earlier than the date </w:t>
      </w:r>
      <w:r>
        <w:rPr>
          <w:rFonts w:ascii="Times New Roman" w:eastAsia="Times New Roman" w:hAnsi="Times New Roman" w:cs="Times New Roman"/>
        </w:rPr>
        <w:t xml:space="preserve">of receipt of Tuition Support from the Indiana Department of Education and no later than the final day of the month such tuition support is received. </w:t>
      </w:r>
      <w:r>
        <w:rPr>
          <w:rFonts w:ascii="Times New Roman" w:eastAsia="Times New Roman" w:hAnsi="Times New Roman" w:cs="Times New Roman"/>
          <w:sz w:val="24"/>
          <w:szCs w:val="24"/>
        </w:rPr>
        <w:t>This resolution may be amended as needed throughout the year.</w:t>
      </w: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BB1F47">
      <w:pPr>
        <w:pStyle w:val="normal0"/>
        <w:ind w:firstLine="720"/>
        <w:rPr>
          <w:rFonts w:ascii="Times New Roman" w:eastAsia="Times New Roman" w:hAnsi="Times New Roman" w:cs="Times New Roman"/>
          <w:sz w:val="24"/>
          <w:szCs w:val="24"/>
        </w:rPr>
      </w:pPr>
    </w:p>
    <w:p w:rsidR="00BB1F47" w:rsidRDefault="00F8493D">
      <w:pPr>
        <w:pStyle w:val="normal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Adopted this 30th day of September, 2019.</w:t>
      </w:r>
      <w:proofErr w:type="gramEnd"/>
    </w:p>
    <w:p w:rsidR="00BB1F47" w:rsidRDefault="00BB1F47">
      <w:pPr>
        <w:pStyle w:val="normal0"/>
        <w:ind w:firstLine="720"/>
        <w:rPr>
          <w:rFonts w:ascii="Times New Roman" w:eastAsia="Times New Roman" w:hAnsi="Times New Roman" w:cs="Times New Roman"/>
          <w:sz w:val="24"/>
          <w:szCs w:val="24"/>
        </w:rPr>
      </w:pPr>
    </w:p>
    <w:p w:rsidR="00BB1F47" w:rsidRDefault="00F8493D">
      <w:pPr>
        <w:pStyle w:val="normal0"/>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NAY</w:t>
      </w:r>
    </w:p>
    <w:p w:rsidR="00BB1F47" w:rsidRDefault="00BB1F47">
      <w:pPr>
        <w:pStyle w:val="normal0"/>
        <w:rPr>
          <w:rFonts w:ascii="Times New Roman" w:eastAsia="Times New Roman" w:hAnsi="Times New Roman" w:cs="Times New Roman"/>
          <w:sz w:val="28"/>
          <w:szCs w:val="28"/>
        </w:rPr>
      </w:pP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w:t>
      </w: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BB1F47" w:rsidRDefault="00BB1F47">
      <w:pPr>
        <w:pStyle w:val="normal0"/>
        <w:rPr>
          <w:rFonts w:ascii="Times New Roman" w:eastAsia="Times New Roman" w:hAnsi="Times New Roman" w:cs="Times New Roman"/>
          <w:sz w:val="28"/>
          <w:szCs w:val="28"/>
        </w:rPr>
      </w:pP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ATTEST:</w:t>
      </w:r>
    </w:p>
    <w:p w:rsidR="00BB1F47" w:rsidRDefault="00BB1F47">
      <w:pPr>
        <w:pStyle w:val="normal0"/>
        <w:rPr>
          <w:rFonts w:ascii="Times New Roman" w:eastAsia="Times New Roman" w:hAnsi="Times New Roman" w:cs="Times New Roman"/>
          <w:sz w:val="28"/>
          <w:szCs w:val="28"/>
        </w:rPr>
      </w:pP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BB1F47" w:rsidRDefault="00F8493D">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Beth Smith, Secretary</w:t>
      </w:r>
    </w:p>
    <w:p w:rsidR="00BB1F47" w:rsidRDefault="00BB1F47">
      <w:pPr>
        <w:pStyle w:val="normal0"/>
        <w:ind w:firstLine="720"/>
        <w:jc w:val="both"/>
        <w:rPr>
          <w:rFonts w:ascii="Times New Roman" w:eastAsia="Times New Roman" w:hAnsi="Times New Roman" w:cs="Times New Roman"/>
          <w:sz w:val="24"/>
          <w:szCs w:val="24"/>
        </w:rPr>
      </w:pPr>
    </w:p>
    <w:p w:rsidR="00BB1F47" w:rsidRDefault="00BB1F47">
      <w:pPr>
        <w:pStyle w:val="normal0"/>
        <w:ind w:firstLine="720"/>
        <w:jc w:val="both"/>
        <w:rPr>
          <w:rFonts w:ascii="Times New Roman" w:eastAsia="Times New Roman" w:hAnsi="Times New Roman" w:cs="Times New Roman"/>
        </w:rPr>
      </w:pPr>
    </w:p>
    <w:p w:rsidR="00BB1F47" w:rsidRDefault="00BB1F47">
      <w:pPr>
        <w:pStyle w:val="normal0"/>
        <w:jc w:val="right"/>
        <w:rPr>
          <w:rFonts w:ascii="Times New Roman" w:eastAsia="Times New Roman" w:hAnsi="Times New Roman" w:cs="Times New Roman"/>
        </w:rPr>
      </w:pPr>
    </w:p>
    <w:p w:rsidR="00BB1F47" w:rsidRDefault="00BB1F47">
      <w:pPr>
        <w:pStyle w:val="normal0"/>
      </w:pPr>
    </w:p>
    <w:sectPr w:rsidR="00BB1F47" w:rsidSect="00BB1F4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1F47"/>
    <w:rsid w:val="00BB1F47"/>
    <w:rsid w:val="00F8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B1F47"/>
    <w:pPr>
      <w:keepNext/>
      <w:keepLines/>
      <w:spacing w:before="400" w:after="120"/>
      <w:outlineLvl w:val="0"/>
    </w:pPr>
    <w:rPr>
      <w:sz w:val="40"/>
      <w:szCs w:val="40"/>
    </w:rPr>
  </w:style>
  <w:style w:type="paragraph" w:styleId="Heading2">
    <w:name w:val="heading 2"/>
    <w:basedOn w:val="normal0"/>
    <w:next w:val="normal0"/>
    <w:rsid w:val="00BB1F47"/>
    <w:pPr>
      <w:keepNext/>
      <w:keepLines/>
      <w:spacing w:before="360" w:after="120"/>
      <w:outlineLvl w:val="1"/>
    </w:pPr>
    <w:rPr>
      <w:sz w:val="32"/>
      <w:szCs w:val="32"/>
    </w:rPr>
  </w:style>
  <w:style w:type="paragraph" w:styleId="Heading3">
    <w:name w:val="heading 3"/>
    <w:basedOn w:val="normal0"/>
    <w:next w:val="normal0"/>
    <w:rsid w:val="00BB1F47"/>
    <w:pPr>
      <w:keepNext/>
      <w:keepLines/>
      <w:spacing w:before="320" w:after="80"/>
      <w:outlineLvl w:val="2"/>
    </w:pPr>
    <w:rPr>
      <w:color w:val="434343"/>
      <w:sz w:val="28"/>
      <w:szCs w:val="28"/>
    </w:rPr>
  </w:style>
  <w:style w:type="paragraph" w:styleId="Heading4">
    <w:name w:val="heading 4"/>
    <w:basedOn w:val="normal0"/>
    <w:next w:val="normal0"/>
    <w:rsid w:val="00BB1F47"/>
    <w:pPr>
      <w:keepNext/>
      <w:keepLines/>
      <w:spacing w:before="280" w:after="80"/>
      <w:outlineLvl w:val="3"/>
    </w:pPr>
    <w:rPr>
      <w:color w:val="666666"/>
      <w:sz w:val="24"/>
      <w:szCs w:val="24"/>
    </w:rPr>
  </w:style>
  <w:style w:type="paragraph" w:styleId="Heading5">
    <w:name w:val="heading 5"/>
    <w:basedOn w:val="normal0"/>
    <w:next w:val="normal0"/>
    <w:rsid w:val="00BB1F47"/>
    <w:pPr>
      <w:keepNext/>
      <w:keepLines/>
      <w:spacing w:before="240" w:after="80"/>
      <w:outlineLvl w:val="4"/>
    </w:pPr>
    <w:rPr>
      <w:color w:val="666666"/>
    </w:rPr>
  </w:style>
  <w:style w:type="paragraph" w:styleId="Heading6">
    <w:name w:val="heading 6"/>
    <w:basedOn w:val="normal0"/>
    <w:next w:val="normal0"/>
    <w:rsid w:val="00BB1F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1F47"/>
  </w:style>
  <w:style w:type="paragraph" w:styleId="Title">
    <w:name w:val="Title"/>
    <w:basedOn w:val="normal0"/>
    <w:next w:val="normal0"/>
    <w:rsid w:val="00BB1F47"/>
    <w:pPr>
      <w:keepNext/>
      <w:keepLines/>
      <w:spacing w:after="60"/>
    </w:pPr>
    <w:rPr>
      <w:sz w:val="52"/>
      <w:szCs w:val="52"/>
    </w:rPr>
  </w:style>
  <w:style w:type="paragraph" w:styleId="Subtitle">
    <w:name w:val="Subtitle"/>
    <w:basedOn w:val="normal0"/>
    <w:next w:val="normal0"/>
    <w:rsid w:val="00BB1F4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Mt.Vernon CSC</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dcterms:created xsi:type="dcterms:W3CDTF">2019-09-09T17:25:00Z</dcterms:created>
  <dcterms:modified xsi:type="dcterms:W3CDTF">2019-09-09T17:25:00Z</dcterms:modified>
</cp:coreProperties>
</file>