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4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 xml:space="preserve">2020-2021 School </w:t>
      </w:r>
      <w:proofErr w:type="gramStart"/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Calendar</w:t>
      </w:r>
      <w:proofErr w:type="gramEnd"/>
    </w:p>
    <w:p w:rsidR="00B76EEA" w:rsidRDefault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Independence Day</w:t>
              </w:r>
            </w:hyperlink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22 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Centralized Registration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23-24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New Teacher Orientation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7-28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Teacher Days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3B78DE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Student Day 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13741E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 w:rsidRPr="0013741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5A6BD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hyperlink r:id="rId7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M.L. King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</w:tblGrid>
            <w:tr w:rsidR="00D41DA4">
              <w:trPr>
                <w:trHeight w:val="26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Presidents’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hyperlink r:id="rId9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Labor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eLearning Day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0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End of 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(4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Pr="003B78DE" w:rsidRDefault="00250D6F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15-26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End of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(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5-16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eLearning Day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5-27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hyperlink r:id="rId10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Thanksgiving Break</w:t>
              </w:r>
            </w:hyperlink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F3FA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1F497D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F3FA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FFF3FA"/>
                    <w:bottom w:val="single" w:sz="4" w:space="0" w:color="FFF3FA"/>
                    <w:right w:val="single" w:sz="4" w:space="0" w:color="FFF3FA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FFF3FA"/>
                    <w:bottom w:val="single" w:sz="4" w:space="0" w:color="1F497D"/>
                    <w:right w:val="single" w:sz="4" w:space="0" w:color="1F497D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1F497D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3FA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Memorial Day 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(4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27 </w:t>
            </w:r>
            <w:r>
              <w:rPr>
                <w:rFonts w:ascii="Arial" w:eastAsia="Arial" w:hAnsi="Arial" w:cs="Arial"/>
                <w:sz w:val="16"/>
                <w:szCs w:val="16"/>
              </w:rPr>
              <w:t>Last Teacher Day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MVHS Graduation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Grading Pd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(4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Pr="003B78DE" w:rsidRDefault="00250D6F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21-1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Jan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Student Days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1st Qtr. </w:t>
            </w:r>
            <w:r>
              <w:rPr>
                <w:rFonts w:ascii="Arial" w:eastAsia="Arial" w:hAnsi="Arial" w:cs="Arial"/>
                <w:sz w:val="16"/>
                <w:szCs w:val="16"/>
              </w:rPr>
              <w:t>-   47 days</w:t>
            </w: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2nd Qtr</w:t>
            </w:r>
            <w:r>
              <w:rPr>
                <w:rFonts w:ascii="Arial" w:eastAsia="Arial" w:hAnsi="Arial" w:cs="Arial"/>
                <w:sz w:val="16"/>
                <w:szCs w:val="16"/>
              </w:rPr>
              <w:t>. - 42 days</w:t>
            </w: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3rd Qtr</w:t>
            </w:r>
            <w:r>
              <w:rPr>
                <w:rFonts w:ascii="Arial" w:eastAsia="Arial" w:hAnsi="Arial" w:cs="Arial"/>
                <w:sz w:val="16"/>
                <w:szCs w:val="16"/>
              </w:rPr>
              <w:t>. -  48 days</w:t>
            </w: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4th Qtr.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43 days</w:t>
            </w: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180 days </w:t>
            </w:r>
          </w:p>
        </w:tc>
      </w:tr>
    </w:tbl>
    <w:p w:rsidR="00D41DA4" w:rsidRDefault="00250D6F">
      <w:pPr>
        <w:pStyle w:val="Heading1"/>
        <w:jc w:val="left"/>
        <w:rPr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9182100</wp:posOffset>
              </wp:positionV>
              <wp:extent cx="331470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0873" y="3626330"/>
                        <a:ext cx="33102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  <w:t xml:space="preserve">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41DA4" w:rsidSect="00B76EEA">
      <w:headerReference w:type="default" r:id="rId12"/>
      <w:footerReference w:type="default" r:id="rId13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DE" w:rsidRDefault="003B78DE" w:rsidP="00D41DA4">
      <w:r>
        <w:separator/>
      </w:r>
    </w:p>
  </w:endnote>
  <w:endnote w:type="continuationSeparator" w:id="0">
    <w:p w:rsidR="003B78DE" w:rsidRDefault="003B78DE" w:rsidP="00D4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DE" w:rsidRDefault="003B78DE">
    <w:pPr>
      <w:pStyle w:val="normal0"/>
      <w:spacing w:after="72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DE" w:rsidRDefault="003B78DE" w:rsidP="00D41DA4">
      <w:r>
        <w:separator/>
      </w:r>
    </w:p>
  </w:footnote>
  <w:footnote w:type="continuationSeparator" w:id="0">
    <w:p w:rsidR="003B78DE" w:rsidRDefault="003B78DE" w:rsidP="00D4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DE" w:rsidRDefault="003B78DE">
    <w:pPr>
      <w:pStyle w:val="normal0"/>
      <w:jc w:val="center"/>
      <w:rPr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1DA4"/>
    <w:rsid w:val="0005796D"/>
    <w:rsid w:val="0013741E"/>
    <w:rsid w:val="00250D6F"/>
    <w:rsid w:val="002C4795"/>
    <w:rsid w:val="003B78DE"/>
    <w:rsid w:val="00735827"/>
    <w:rsid w:val="009F49AD"/>
    <w:rsid w:val="00B76EEA"/>
    <w:rsid w:val="00D41DA4"/>
    <w:rsid w:val="00D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0"/>
    <w:next w:val="normal0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0"/>
    <w:next w:val="normal0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1DA4"/>
  </w:style>
  <w:style w:type="paragraph" w:styleId="Title">
    <w:name w:val="Title"/>
    <w:basedOn w:val="normal0"/>
    <w:next w:val="normal0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cp:lastPrinted>2020-02-04T14:32:00Z</cp:lastPrinted>
  <dcterms:created xsi:type="dcterms:W3CDTF">2020-02-18T18:00:00Z</dcterms:created>
  <dcterms:modified xsi:type="dcterms:W3CDTF">2020-02-18T18:00:00Z</dcterms:modified>
</cp:coreProperties>
</file>