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sz w:val="24"/>
          <w:szCs w:val="24"/>
          <w:rtl w:val="0"/>
        </w:rPr>
        <w:t xml:space="preserve">November 9, 2021</w:t>
      </w:r>
    </w:p>
    <w:p w:rsidR="00000000" w:rsidDel="00000000" w:rsidP="00000000" w:rsidRDefault="00000000" w:rsidRPr="00000000" w14:paraId="00000003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sz w:val="24"/>
          <w:szCs w:val="24"/>
          <w:rtl w:val="0"/>
        </w:rPr>
        <w:t xml:space="preserve">Dear Members of the Mt. Vernon Community School Board,</w:t>
      </w:r>
    </w:p>
    <w:p w:rsidR="00000000" w:rsidDel="00000000" w:rsidP="00000000" w:rsidRDefault="00000000" w:rsidRPr="00000000" w14:paraId="00000005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sz w:val="24"/>
          <w:szCs w:val="24"/>
          <w:rtl w:val="0"/>
        </w:rPr>
        <w:t xml:space="preserve">We have recently received notification from Mr. Bernie Baldwin of Baldwin Excavating that his company would like to donate $500.00 to help support the MVHS Lady Marauders Basketball Program.   I kindly ask that the board accept this donation for the members of the MVHS Girls Basketball Program.</w:t>
      </w:r>
    </w:p>
    <w:p w:rsidR="00000000" w:rsidDel="00000000" w:rsidP="00000000" w:rsidRDefault="00000000" w:rsidRPr="00000000" w14:paraId="00000007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9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sz w:val="24"/>
          <w:szCs w:val="24"/>
        </w:rPr>
        <w:drawing>
          <wp:inline distB="114300" distT="114300" distL="114300" distR="114300">
            <wp:extent cx="1042988" cy="590160"/>
            <wp:effectExtent b="0" l="0" r="0" t="0"/>
            <wp:docPr descr="signature.png" id="2" name="image1.png"/>
            <a:graphic>
              <a:graphicData uri="http://schemas.openxmlformats.org/drawingml/2006/picture">
                <pic:pic>
                  <pic:nvPicPr>
                    <pic:cNvPr descr="signature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590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sz w:val="24"/>
          <w:szCs w:val="24"/>
          <w:rtl w:val="0"/>
        </w:rPr>
        <w:t xml:space="preserve">Casey Dodd, Principal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ice">
    <w:embedRegular w:fontKey="{00000000-0000-0000-0000-000000000000}" r:id="rId1" w:subsetted="0"/>
  </w:font>
  <w:font w:name="Droid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jc w:val="center"/>
      <w:rPr>
        <w:rFonts w:ascii="Droid Sans" w:cs="Droid Sans" w:eastAsia="Droid Sans" w:hAnsi="Droid Sans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Layout w:type="fixed"/>
      <w:tblLook w:val="0600"/>
    </w:tblPr>
    <w:tblGrid>
      <w:gridCol w:w="3600"/>
      <w:gridCol w:w="3600"/>
      <w:gridCol w:w="3600"/>
      <w:tblGridChange w:id="0">
        <w:tblGrid>
          <w:gridCol w:w="3600"/>
          <w:gridCol w:w="3600"/>
          <w:gridCol w:w="3600"/>
        </w:tblGrid>
      </w:tblGridChange>
    </w:tblGrid>
    <w:tr>
      <w:trPr>
        <w:cantSplit w:val="0"/>
        <w:trHeight w:val="420" w:hRule="atLeast"/>
        <w:tblHeader w:val="0"/>
      </w:trPr>
      <w:tc>
        <w:tcPr>
          <w:gridSpan w:val="3"/>
          <w:shd w:fill="auto" w:val="clear"/>
          <w:tcMar>
            <w:top w:w="43.2" w:type="dxa"/>
            <w:left w:w="43.2" w:type="dxa"/>
            <w:bottom w:w="43.2" w:type="dxa"/>
            <w:right w:w="43.2" w:type="dxa"/>
          </w:tcMar>
          <w:vAlign w:val="center"/>
        </w:tcPr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Droid Sans" w:cs="Droid Sans" w:eastAsia="Droid Sans" w:hAnsi="Droid Sans"/>
              <w:b w:val="1"/>
            </w:rPr>
          </w:pPr>
          <w:r w:rsidDel="00000000" w:rsidR="00000000" w:rsidRPr="00000000">
            <w:rPr>
              <w:rFonts w:ascii="Droid Sans" w:cs="Droid Sans" w:eastAsia="Droid Sans" w:hAnsi="Droid Sans"/>
              <w:b w:val="1"/>
              <w:rtl w:val="0"/>
            </w:rPr>
            <w:t xml:space="preserve">8112 North 200 West ~ Fortville, IN 46040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43.2" w:type="dxa"/>
            <w:left w:w="43.2" w:type="dxa"/>
            <w:bottom w:w="43.2" w:type="dxa"/>
            <w:right w:w="43.2" w:type="dxa"/>
          </w:tcMar>
          <w:vAlign w:val="center"/>
        </w:tcPr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Droid Sans" w:cs="Droid Sans" w:eastAsia="Droid Sans" w:hAnsi="Droid Sans"/>
              <w:b w:val="1"/>
            </w:rPr>
          </w:pPr>
          <w:r w:rsidDel="00000000" w:rsidR="00000000" w:rsidRPr="00000000">
            <w:rPr>
              <w:rFonts w:ascii="Droid Sans" w:cs="Droid Sans" w:eastAsia="Droid Sans" w:hAnsi="Droid Sans"/>
              <w:b w:val="1"/>
              <w:rtl w:val="0"/>
            </w:rPr>
            <w:t xml:space="preserve">Phone: 317-485-3131</w:t>
          </w:r>
        </w:p>
      </w:tc>
      <w:tc>
        <w:tcPr>
          <w:shd w:fill="auto" w:val="clear"/>
          <w:tcMar>
            <w:top w:w="43.2" w:type="dxa"/>
            <w:left w:w="43.2" w:type="dxa"/>
            <w:bottom w:w="43.2" w:type="dxa"/>
            <w:right w:w="43.2" w:type="dxa"/>
          </w:tcMar>
          <w:vAlign w:val="center"/>
        </w:tcPr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Droid Sans" w:cs="Droid Sans" w:eastAsia="Droid Sans" w:hAnsi="Droid Sans"/>
              <w:b w:val="1"/>
            </w:rPr>
          </w:pPr>
          <w:r w:rsidDel="00000000" w:rsidR="00000000" w:rsidRPr="00000000">
            <w:rPr>
              <w:rFonts w:ascii="Droid Sans" w:cs="Droid Sans" w:eastAsia="Droid Sans" w:hAnsi="Droid Sans"/>
              <w:b w:val="1"/>
              <w:rtl w:val="0"/>
            </w:rPr>
            <w:t xml:space="preserve">Fax: 317-485-3154</w:t>
          </w:r>
        </w:p>
      </w:tc>
      <w:tc>
        <w:tcPr>
          <w:shd w:fill="auto" w:val="clear"/>
          <w:tcMar>
            <w:top w:w="43.2" w:type="dxa"/>
            <w:left w:w="43.2" w:type="dxa"/>
            <w:bottom w:w="43.2" w:type="dxa"/>
            <w:right w:w="43.2" w:type="dxa"/>
          </w:tcMar>
          <w:vAlign w:val="center"/>
        </w:tcPr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Droid Sans" w:cs="Droid Sans" w:eastAsia="Droid Sans" w:hAnsi="Droid Sans"/>
              <w:b w:val="1"/>
            </w:rPr>
          </w:pPr>
          <w:r w:rsidDel="00000000" w:rsidR="00000000" w:rsidRPr="00000000">
            <w:rPr>
              <w:rFonts w:ascii="Droid Sans" w:cs="Droid Sans" w:eastAsia="Droid Sans" w:hAnsi="Droid Sans"/>
              <w:b w:val="1"/>
              <w:rtl w:val="0"/>
            </w:rPr>
            <w:t xml:space="preserve">Web: </w:t>
          </w:r>
          <w:hyperlink r:id="rId1">
            <w:r w:rsidDel="00000000" w:rsidR="00000000" w:rsidRPr="00000000">
              <w:rPr>
                <w:rFonts w:ascii="Droid Sans" w:cs="Droid Sans" w:eastAsia="Droid Sans" w:hAnsi="Droid Sans"/>
                <w:b w:val="1"/>
                <w:color w:val="1155cc"/>
                <w:u w:val="single"/>
                <w:rtl w:val="0"/>
              </w:rPr>
              <w:t xml:space="preserve">www.mvhs.mvcsc.k12.in.us</w:t>
            </w:r>
          </w:hyperlink>
          <w:r w:rsidDel="00000000" w:rsidR="00000000" w:rsidRPr="00000000">
            <w:rPr>
              <w:rFonts w:ascii="Droid Sans" w:cs="Droid Sans" w:eastAsia="Droid Sans" w:hAnsi="Droid Sans"/>
              <w:b w:val="1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6">
    <w:pPr>
      <w:pageBreakBefore w:val="0"/>
      <w:jc w:val="center"/>
      <w:rPr>
        <w:rFonts w:ascii="Droid Sans" w:cs="Droid Sans" w:eastAsia="Droid Sans" w:hAnsi="Droid Sans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6834188" cy="1317314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1202675"/>
                        <a:ext cx="6834188" cy="1317314"/>
                        <a:chOff x="152400" y="1202675"/>
                        <a:chExt cx="6553200" cy="12454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52400" y="2066925"/>
                          <a:ext cx="6553200" cy="285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6DB"/>
                            </a:gs>
                            <a:gs pos="100000">
                              <a:srgbClr val="FAD25C"/>
                            </a:gs>
                          </a:gsLst>
                          <a:lin ang="5400012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Engage, Educate, &amp; Empower Today’s Students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>
                          <a:off x="152400" y="2352675"/>
                          <a:ext cx="6553200" cy="95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96969"/>
                            </a:gs>
                            <a:gs pos="100000">
                              <a:srgbClr val="1D1D1D"/>
                            </a:gs>
                          </a:gsLst>
                          <a:lin ang="5400012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152400" y="1202675"/>
                          <a:ext cx="1009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Casey Dodd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Principal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152400" y="1569250"/>
                          <a:ext cx="11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Anita Glaze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Assistant </w:t>
                            </w: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Principal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6" name="Shape 6"/>
                      <wps:spPr>
                        <a:xfrm>
                          <a:off x="5438000" y="1202675"/>
                          <a:ext cx="11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Stan Wilkison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Assistant Principal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" name="Shape 7"/>
                      <wps:spPr>
                        <a:xfrm>
                          <a:off x="5438000" y="1569250"/>
                          <a:ext cx="1267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Jamie Beaver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Director of Guidance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descr="Mt-Vernon-HS New Logo.png" id="8" name="Shape 8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2200" y="1202675"/>
                          <a:ext cx="4267402" cy="80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6834188" cy="1317314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4188" cy="131731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ice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vhs.mvcsc.k12.in.u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